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F0" w:rsidRPr="006B50E9" w:rsidRDefault="006261F0" w:rsidP="0062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E9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</w:t>
      </w:r>
    </w:p>
    <w:p w:rsidR="006261F0" w:rsidRPr="006B50E9" w:rsidRDefault="006261F0" w:rsidP="0062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E9">
        <w:rPr>
          <w:rFonts w:ascii="Times New Roman" w:hAnsi="Times New Roman" w:cs="Times New Roman"/>
          <w:b/>
          <w:sz w:val="24"/>
          <w:szCs w:val="24"/>
        </w:rPr>
        <w:t xml:space="preserve">по русскому языку в 4 </w:t>
      </w:r>
      <w:r>
        <w:rPr>
          <w:rFonts w:ascii="Times New Roman" w:hAnsi="Times New Roman" w:cs="Times New Roman"/>
          <w:b/>
          <w:sz w:val="24"/>
          <w:szCs w:val="24"/>
        </w:rPr>
        <w:t>– х классах</w:t>
      </w:r>
      <w:r w:rsidRPr="006B50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2023-2024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bookmarkStart w:id="0" w:name="_GoBack"/>
      <w:bookmarkEnd w:id="0"/>
    </w:p>
    <w:p w:rsidR="006261F0" w:rsidRPr="004C4BE3" w:rsidRDefault="006261F0" w:rsidP="0062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A50" w:rsidRPr="006261F0" w:rsidRDefault="006261F0" w:rsidP="00626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1F0">
        <w:rPr>
          <w:rFonts w:ascii="Times New Roman" w:hAnsi="Times New Roman" w:cs="Times New Roman"/>
          <w:sz w:val="24"/>
          <w:szCs w:val="24"/>
        </w:rPr>
        <w:t xml:space="preserve">Работа состоит из двух частей </w:t>
      </w:r>
    </w:p>
    <w:p w:rsidR="006261F0" w:rsidRPr="006261F0" w:rsidRDefault="006261F0" w:rsidP="00626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1F0">
        <w:rPr>
          <w:rFonts w:ascii="Times New Roman" w:hAnsi="Times New Roman" w:cs="Times New Roman"/>
          <w:sz w:val="24"/>
          <w:szCs w:val="24"/>
        </w:rPr>
        <w:t xml:space="preserve">1-я часть </w:t>
      </w:r>
      <w:proofErr w:type="gramStart"/>
      <w:r w:rsidRPr="006261F0">
        <w:rPr>
          <w:rFonts w:ascii="Times New Roman" w:hAnsi="Times New Roman" w:cs="Times New Roman"/>
          <w:sz w:val="24"/>
          <w:szCs w:val="24"/>
        </w:rPr>
        <w:t>диктант,  2</w:t>
      </w:r>
      <w:proofErr w:type="gramEnd"/>
      <w:r w:rsidRPr="006261F0">
        <w:rPr>
          <w:rFonts w:ascii="Times New Roman" w:hAnsi="Times New Roman" w:cs="Times New Roman"/>
          <w:sz w:val="24"/>
          <w:szCs w:val="24"/>
        </w:rPr>
        <w:t xml:space="preserve">-я часть проверочная работа </w:t>
      </w:r>
    </w:p>
    <w:p w:rsidR="006261F0" w:rsidRPr="006261F0" w:rsidRDefault="006261F0" w:rsidP="0062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E3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gramStart"/>
      <w:r w:rsidRPr="004C4BE3">
        <w:rPr>
          <w:rFonts w:ascii="Times New Roman" w:hAnsi="Times New Roman" w:cs="Times New Roman"/>
          <w:b/>
          <w:sz w:val="24"/>
          <w:szCs w:val="24"/>
        </w:rPr>
        <w:t>отметок  ВПР</w:t>
      </w:r>
      <w:proofErr w:type="gramEnd"/>
      <w:r w:rsidRPr="004C4BE3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6261F0" w:rsidRDefault="006261F0" w:rsidP="006261F0">
      <w:pPr>
        <w:pStyle w:val="a3"/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535"/>
        <w:gridCol w:w="1814"/>
        <w:gridCol w:w="1834"/>
        <w:gridCol w:w="1991"/>
        <w:gridCol w:w="1999"/>
      </w:tblGrid>
      <w:tr w:rsidR="006261F0" w:rsidRPr="004C4BE3" w:rsidTr="00133A38">
        <w:tc>
          <w:tcPr>
            <w:tcW w:w="2535" w:type="dxa"/>
          </w:tcPr>
          <w:p w:rsidR="006261F0" w:rsidRPr="004C4BE3" w:rsidRDefault="006261F0" w:rsidP="006261F0">
            <w:pPr>
              <w:pStyle w:val="a3"/>
            </w:pPr>
            <w:r w:rsidRPr="004C4BE3">
              <w:t>Отметка за ВПР</w:t>
            </w:r>
          </w:p>
        </w:tc>
        <w:tc>
          <w:tcPr>
            <w:tcW w:w="1814" w:type="dxa"/>
          </w:tcPr>
          <w:p w:rsidR="006261F0" w:rsidRPr="004C4BE3" w:rsidRDefault="006261F0" w:rsidP="006261F0">
            <w:pPr>
              <w:pStyle w:val="a3"/>
            </w:pPr>
            <w:r w:rsidRPr="004C4BE3">
              <w:t>«2»</w:t>
            </w:r>
          </w:p>
          <w:p w:rsidR="006261F0" w:rsidRPr="004C4BE3" w:rsidRDefault="006261F0" w:rsidP="006261F0">
            <w:pPr>
              <w:pStyle w:val="a3"/>
            </w:pPr>
            <w:r w:rsidRPr="004C4BE3">
              <w:t>Пониженный</w:t>
            </w:r>
          </w:p>
          <w:p w:rsidR="006261F0" w:rsidRPr="004C4BE3" w:rsidRDefault="006261F0" w:rsidP="006261F0">
            <w:pPr>
              <w:pStyle w:val="a3"/>
            </w:pPr>
            <w:r w:rsidRPr="004C4BE3">
              <w:t>уровень</w:t>
            </w:r>
          </w:p>
        </w:tc>
        <w:tc>
          <w:tcPr>
            <w:tcW w:w="1834" w:type="dxa"/>
          </w:tcPr>
          <w:p w:rsidR="006261F0" w:rsidRPr="004C4BE3" w:rsidRDefault="006261F0" w:rsidP="006261F0">
            <w:pPr>
              <w:pStyle w:val="a3"/>
            </w:pPr>
            <w:r w:rsidRPr="004C4BE3">
              <w:t>«3»</w:t>
            </w:r>
          </w:p>
          <w:p w:rsidR="006261F0" w:rsidRPr="004C4BE3" w:rsidRDefault="006261F0" w:rsidP="006261F0">
            <w:pPr>
              <w:pStyle w:val="a3"/>
            </w:pPr>
            <w:r w:rsidRPr="004C4BE3">
              <w:t>Базовый</w:t>
            </w:r>
          </w:p>
          <w:p w:rsidR="006261F0" w:rsidRPr="004C4BE3" w:rsidRDefault="006261F0" w:rsidP="006261F0">
            <w:pPr>
              <w:pStyle w:val="a3"/>
            </w:pPr>
            <w:r w:rsidRPr="004C4BE3">
              <w:t xml:space="preserve"> уровень</w:t>
            </w:r>
          </w:p>
        </w:tc>
        <w:tc>
          <w:tcPr>
            <w:tcW w:w="1991" w:type="dxa"/>
          </w:tcPr>
          <w:p w:rsidR="006261F0" w:rsidRPr="004C4BE3" w:rsidRDefault="006261F0" w:rsidP="006261F0">
            <w:pPr>
              <w:pStyle w:val="a3"/>
            </w:pPr>
            <w:r w:rsidRPr="004C4BE3">
              <w:t>«4»</w:t>
            </w:r>
          </w:p>
          <w:p w:rsidR="006261F0" w:rsidRPr="004C4BE3" w:rsidRDefault="006261F0" w:rsidP="006261F0">
            <w:pPr>
              <w:pStyle w:val="a3"/>
            </w:pPr>
            <w:r w:rsidRPr="004C4BE3">
              <w:t>Повышенный</w:t>
            </w:r>
          </w:p>
          <w:p w:rsidR="006261F0" w:rsidRPr="004C4BE3" w:rsidRDefault="006261F0" w:rsidP="006261F0">
            <w:pPr>
              <w:pStyle w:val="a3"/>
            </w:pPr>
            <w:r w:rsidRPr="004C4BE3">
              <w:t>уровень</w:t>
            </w:r>
          </w:p>
        </w:tc>
        <w:tc>
          <w:tcPr>
            <w:tcW w:w="1999" w:type="dxa"/>
          </w:tcPr>
          <w:p w:rsidR="006261F0" w:rsidRPr="004C4BE3" w:rsidRDefault="006261F0" w:rsidP="006261F0">
            <w:pPr>
              <w:pStyle w:val="a3"/>
            </w:pPr>
            <w:r w:rsidRPr="004C4BE3">
              <w:t>«5»</w:t>
            </w:r>
          </w:p>
          <w:p w:rsidR="006261F0" w:rsidRPr="004C4BE3" w:rsidRDefault="006261F0" w:rsidP="006261F0">
            <w:pPr>
              <w:pStyle w:val="a3"/>
            </w:pPr>
            <w:r w:rsidRPr="004C4BE3">
              <w:t>Расширенный уровень</w:t>
            </w:r>
          </w:p>
        </w:tc>
      </w:tr>
      <w:tr w:rsidR="006261F0" w:rsidRPr="004C4BE3" w:rsidTr="006261F0">
        <w:trPr>
          <w:trHeight w:val="482"/>
        </w:trPr>
        <w:tc>
          <w:tcPr>
            <w:tcW w:w="2535" w:type="dxa"/>
          </w:tcPr>
          <w:p w:rsidR="006261F0" w:rsidRPr="004C4BE3" w:rsidRDefault="006261F0" w:rsidP="006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3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1814" w:type="dxa"/>
          </w:tcPr>
          <w:p w:rsidR="006261F0" w:rsidRPr="004C4BE3" w:rsidRDefault="006261F0" w:rsidP="0013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3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834" w:type="dxa"/>
          </w:tcPr>
          <w:p w:rsidR="006261F0" w:rsidRPr="004C4BE3" w:rsidRDefault="006261F0" w:rsidP="0013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3">
              <w:rPr>
                <w:rFonts w:ascii="Times New Roman" w:hAnsi="Times New Roman" w:cs="Times New Roman"/>
                <w:sz w:val="24"/>
                <w:szCs w:val="24"/>
              </w:rPr>
              <w:t>14 -23</w:t>
            </w:r>
          </w:p>
        </w:tc>
        <w:tc>
          <w:tcPr>
            <w:tcW w:w="1991" w:type="dxa"/>
          </w:tcPr>
          <w:p w:rsidR="006261F0" w:rsidRPr="004C4BE3" w:rsidRDefault="006261F0" w:rsidP="0013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3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1999" w:type="dxa"/>
          </w:tcPr>
          <w:p w:rsidR="006261F0" w:rsidRPr="004C4BE3" w:rsidRDefault="006261F0" w:rsidP="0013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3"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</w:tr>
    </w:tbl>
    <w:p w:rsidR="006261F0" w:rsidRDefault="006261F0" w:rsidP="006261F0">
      <w:pPr>
        <w:pStyle w:val="a3"/>
      </w:pPr>
    </w:p>
    <w:p w:rsidR="006261F0" w:rsidRPr="006261F0" w:rsidRDefault="006261F0" w:rsidP="006261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61F0">
        <w:rPr>
          <w:rFonts w:ascii="Times New Roman" w:hAnsi="Times New Roman" w:cs="Times New Roman"/>
          <w:b/>
          <w:sz w:val="24"/>
          <w:szCs w:val="24"/>
        </w:rPr>
        <w:t xml:space="preserve">                     Виды заданий</w:t>
      </w:r>
    </w:p>
    <w:p w:rsidR="006261F0" w:rsidRDefault="006261F0" w:rsidP="006261F0">
      <w:pPr>
        <w:pStyle w:val="a3"/>
      </w:pPr>
    </w:p>
    <w:tbl>
      <w:tblPr>
        <w:tblW w:w="0" w:type="auto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9233"/>
      </w:tblGrid>
      <w:tr w:rsidR="006261F0" w:rsidRPr="004C4BE3" w:rsidTr="006261F0">
        <w:trPr>
          <w:trHeight w:val="276"/>
        </w:trPr>
        <w:tc>
          <w:tcPr>
            <w:tcW w:w="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261F0" w:rsidRPr="00211A87" w:rsidRDefault="006261F0" w:rsidP="001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92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задания</w:t>
            </w:r>
          </w:p>
        </w:tc>
      </w:tr>
      <w:tr w:rsidR="006261F0" w:rsidRPr="004C4BE3" w:rsidTr="006261F0">
        <w:trPr>
          <w:trHeight w:val="450"/>
        </w:trPr>
        <w:tc>
          <w:tcPr>
            <w:tcW w:w="82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1F0" w:rsidRPr="004C4BE3" w:rsidTr="006261F0">
        <w:trPr>
          <w:trHeight w:val="2536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писать текст под диктовку, соблюдая в практике письма изученные орфографические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писать текст под диктовку, соблюдая в практике письма изученные пунктуационные нормы. </w:t>
            </w:r>
            <w:r w:rsidRPr="004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роверять предложенный текст, нахо</w:t>
            </w:r>
            <w:r w:rsidRPr="004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дить и исправлять </w:t>
            </w: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пунктуационные ошибки. 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  <w:r w:rsidRPr="004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речи. </w:t>
            </w: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частей речи. </w:t>
            </w: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ечи. </w:t>
            </w: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глаголы в предложении. Распознавать грамматические признаки слов, с учетом совокупности</w:t>
            </w:r>
          </w:p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выявленных признаков относить слова к определенной группе основных частей речи</w:t>
            </w:r>
          </w:p>
        </w:tc>
      </w:tr>
      <w:tr w:rsidR="006261F0" w:rsidRPr="004C4BE3" w:rsidTr="006261F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</w:t>
            </w:r>
          </w:p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</w:tr>
      <w:tr w:rsidR="006261F0" w:rsidRPr="004C4BE3" w:rsidTr="006261F0">
        <w:trPr>
          <w:trHeight w:val="33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</w:t>
            </w:r>
          </w:p>
          <w:p w:rsidR="006261F0" w:rsidRPr="00211A87" w:rsidRDefault="006261F0" w:rsidP="0013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</w:tr>
    </w:tbl>
    <w:p w:rsidR="006261F0" w:rsidRDefault="006261F0" w:rsidP="006261F0">
      <w:pPr>
        <w:pStyle w:val="a3"/>
      </w:pPr>
    </w:p>
    <w:p w:rsidR="006261F0" w:rsidRDefault="006261F0" w:rsidP="006261F0">
      <w:pPr>
        <w:pStyle w:val="a3"/>
      </w:pPr>
    </w:p>
    <w:p w:rsidR="006261F0" w:rsidRPr="00211A87" w:rsidRDefault="006261F0" w:rsidP="00626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BE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Исходя из анализа, можем сделать следующие в</w:t>
      </w:r>
      <w:r w:rsidRPr="00211A87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ыводы</w:t>
      </w:r>
      <w:r w:rsidRPr="004C4BE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:</w:t>
      </w:r>
    </w:p>
    <w:p w:rsidR="006261F0" w:rsidRPr="00211A87" w:rsidRDefault="006261F0" w:rsidP="006261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1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</w:t>
      </w:r>
      <w:r w:rsidRPr="00211A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:rsidR="006261F0" w:rsidRPr="00211A87" w:rsidRDefault="006261F0" w:rsidP="0062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A87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Планирование работы по ликвидации пробелов в знаниях и умениях,</w:t>
      </w:r>
      <w:r w:rsidRPr="004C4BE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в целях повышения уровня усвоения программного материала</w:t>
      </w:r>
    </w:p>
    <w:p w:rsidR="006261F0" w:rsidRPr="004C4BE3" w:rsidRDefault="006261F0" w:rsidP="006261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работу с разными источниками информации;</w:t>
      </w:r>
    </w:p>
    <w:p w:rsidR="006261F0" w:rsidRPr="004C4BE3" w:rsidRDefault="006261F0" w:rsidP="006261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4B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 работу</w:t>
      </w:r>
      <w:proofErr w:type="gramEnd"/>
      <w:r w:rsidRPr="004C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текстом и другими источниками информации на каждом уроке по любому предмету;</w:t>
      </w:r>
    </w:p>
    <w:p w:rsidR="006261F0" w:rsidRPr="00211A87" w:rsidRDefault="006261F0" w:rsidP="00626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по формированию умения извлекать информацию из текстов для различных целей;</w:t>
      </w:r>
    </w:p>
    <w:p w:rsidR="006261F0" w:rsidRDefault="006261F0" w:rsidP="006261F0">
      <w:pPr>
        <w:pStyle w:val="a3"/>
      </w:pPr>
    </w:p>
    <w:sectPr w:rsidR="006261F0" w:rsidSect="006261F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A7F3B"/>
    <w:multiLevelType w:val="multilevel"/>
    <w:tmpl w:val="96F6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2699A"/>
    <w:multiLevelType w:val="multilevel"/>
    <w:tmpl w:val="1E40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F0"/>
    <w:rsid w:val="00230A50"/>
    <w:rsid w:val="0062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02F3C-FA9B-4818-98C5-660424B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1F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61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261F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1018</Words>
  <Characters>5803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2024-09-04T12:45:00Z</dcterms:created>
  <dcterms:modified xsi:type="dcterms:W3CDTF">2024-09-04T12:54:00Z</dcterms:modified>
</cp:coreProperties>
</file>